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B4C8" w14:textId="5379C1B0" w:rsidR="00D1010D" w:rsidRPr="00C36C9E" w:rsidRDefault="0016505C" w:rsidP="0016505C">
      <w:pPr>
        <w:jc w:val="center"/>
        <w:rPr>
          <w:b/>
        </w:rPr>
      </w:pPr>
      <w:r w:rsidRPr="00C36C9E">
        <w:rPr>
          <w:b/>
        </w:rPr>
        <w:t>SEARCH RUBRIC</w:t>
      </w:r>
    </w:p>
    <w:p w14:paraId="01085DAD" w14:textId="38FE5611" w:rsidR="0016505C" w:rsidRDefault="0016505C" w:rsidP="0016505C">
      <w:pPr>
        <w:jc w:val="center"/>
      </w:pPr>
    </w:p>
    <w:p w14:paraId="1038A811" w14:textId="3C97C982" w:rsidR="0016505C" w:rsidRDefault="0016505C" w:rsidP="0016505C">
      <w:r>
        <w:t>Applicant’s Name: ________________________</w:t>
      </w:r>
    </w:p>
    <w:p w14:paraId="28684A87" w14:textId="43FFEF8A" w:rsidR="0016505C" w:rsidRDefault="0016505C" w:rsidP="0016505C"/>
    <w:p w14:paraId="4C955A72" w14:textId="261A51FA" w:rsidR="0016505C" w:rsidRDefault="0016505C" w:rsidP="0016505C">
      <w:r>
        <w:t>Please indicate which of the following are true for you (check all that apply):</w:t>
      </w:r>
    </w:p>
    <w:p w14:paraId="5AC79DD0" w14:textId="36FE2508" w:rsidR="0016505C" w:rsidRDefault="0016505C" w:rsidP="0016505C"/>
    <w:p w14:paraId="4EDF7008" w14:textId="00E72A3E" w:rsidR="0016505C" w:rsidRDefault="0016505C" w:rsidP="0016505C">
      <w:pPr>
        <w:pStyle w:val="ListParagraph"/>
        <w:numPr>
          <w:ilvl w:val="0"/>
          <w:numId w:val="1"/>
        </w:numPr>
      </w:pPr>
      <w:r>
        <w:t>Read applicant’s CV</w:t>
      </w:r>
    </w:p>
    <w:p w14:paraId="3F4C48B1" w14:textId="3841D7A2" w:rsidR="0016505C" w:rsidRDefault="0016505C" w:rsidP="0016505C">
      <w:pPr>
        <w:pStyle w:val="ListParagraph"/>
        <w:numPr>
          <w:ilvl w:val="0"/>
          <w:numId w:val="1"/>
        </w:numPr>
      </w:pPr>
      <w:r>
        <w:t>Read applicant’s Research Statement</w:t>
      </w:r>
    </w:p>
    <w:p w14:paraId="50FA26B6" w14:textId="692E3D9B" w:rsidR="0016505C" w:rsidRDefault="0016505C" w:rsidP="0016505C">
      <w:pPr>
        <w:pStyle w:val="ListParagraph"/>
        <w:numPr>
          <w:ilvl w:val="0"/>
          <w:numId w:val="1"/>
        </w:numPr>
      </w:pPr>
      <w:r>
        <w:t>Read applicant’s Teaching Statement</w:t>
      </w:r>
    </w:p>
    <w:p w14:paraId="12006C7A" w14:textId="3395E945" w:rsidR="0016505C" w:rsidRDefault="0016505C" w:rsidP="0016505C">
      <w:pPr>
        <w:pStyle w:val="ListParagraph"/>
        <w:numPr>
          <w:ilvl w:val="0"/>
          <w:numId w:val="1"/>
        </w:numPr>
      </w:pPr>
      <w:r>
        <w:t>Read applicant’s Committee to Diversity, Equity, and Inclusive Excellence Statement</w:t>
      </w:r>
    </w:p>
    <w:p w14:paraId="1922CD37" w14:textId="1516C4BC" w:rsidR="0016505C" w:rsidRDefault="0016505C" w:rsidP="0016505C">
      <w:pPr>
        <w:pStyle w:val="ListParagraph"/>
        <w:numPr>
          <w:ilvl w:val="0"/>
          <w:numId w:val="1"/>
        </w:numPr>
      </w:pPr>
      <w:r>
        <w:t>Read applicant’s Letters of Recommendation</w:t>
      </w:r>
    </w:p>
    <w:p w14:paraId="258621B6" w14:textId="21C37988" w:rsidR="0016505C" w:rsidRDefault="0016505C" w:rsidP="0016505C">
      <w:pPr>
        <w:pStyle w:val="ListParagraph"/>
        <w:numPr>
          <w:ilvl w:val="0"/>
          <w:numId w:val="1"/>
        </w:numPr>
      </w:pPr>
      <w:r>
        <w:t>Read applicant’s scholarship (indicate what): __________________________________</w:t>
      </w:r>
    </w:p>
    <w:p w14:paraId="631A1C03" w14:textId="18BF54A4" w:rsidR="0016505C" w:rsidRDefault="0016505C" w:rsidP="0016505C"/>
    <w:p w14:paraId="7F1EDD7C" w14:textId="5E23C9F1" w:rsidR="0016505C" w:rsidRDefault="0016505C" w:rsidP="0016505C"/>
    <w:p w14:paraId="1E0711F9" w14:textId="104934C2" w:rsidR="0016505C" w:rsidRDefault="0016505C" w:rsidP="0016505C"/>
    <w:p w14:paraId="6379ABE6" w14:textId="5ADF0139" w:rsidR="0016505C" w:rsidRDefault="0016505C" w:rsidP="0016505C">
      <w:r>
        <w:t>Please rate the applicant on each of the following</w:t>
      </w:r>
      <w:r w:rsidR="00C36C9E">
        <w:t xml:space="preserve"> on a scale of 1-5 (5: Excellent, 4: Good, 3: Neutral, 2: Fair, 1: Poor). Please note separately if you are unable to judge any area. </w:t>
      </w:r>
    </w:p>
    <w:p w14:paraId="51418151" w14:textId="590AEF05" w:rsidR="0016505C" w:rsidRDefault="0016505C" w:rsidP="0016505C"/>
    <w:p w14:paraId="1380708E" w14:textId="786B8C52" w:rsidR="0016505C" w:rsidRPr="00C36C9E" w:rsidRDefault="0016505C" w:rsidP="0016505C">
      <w:pPr>
        <w:rPr>
          <w:b/>
        </w:rPr>
      </w:pPr>
      <w:r w:rsidRPr="00C36C9E">
        <w:rPr>
          <w:b/>
        </w:rPr>
        <w:t>Scholarship:</w:t>
      </w:r>
    </w:p>
    <w:p w14:paraId="476E71CF" w14:textId="7310F21B" w:rsidR="0016505C" w:rsidRDefault="0016505C" w:rsidP="0016505C"/>
    <w:p w14:paraId="6C24E2D4" w14:textId="41D6817A" w:rsidR="0016505C" w:rsidRDefault="0016505C" w:rsidP="00C36C9E">
      <w:pPr>
        <w:pStyle w:val="ListParagraph"/>
        <w:numPr>
          <w:ilvl w:val="0"/>
          <w:numId w:val="3"/>
        </w:numPr>
      </w:pPr>
      <w:r>
        <w:t>Evidence of scholarly productivity</w:t>
      </w:r>
    </w:p>
    <w:p w14:paraId="5D31F7AA" w14:textId="60F7267F" w:rsidR="0016505C" w:rsidRDefault="0016505C" w:rsidP="0016505C"/>
    <w:p w14:paraId="67AA76BF" w14:textId="46ED5E4A" w:rsidR="00C36C9E" w:rsidRDefault="0016505C" w:rsidP="00C36C9E">
      <w:pPr>
        <w:pStyle w:val="ListParagraph"/>
        <w:numPr>
          <w:ilvl w:val="0"/>
          <w:numId w:val="3"/>
        </w:numPr>
      </w:pPr>
      <w:r>
        <w:t>Evidence of creativity and innovation in research/scholarship</w:t>
      </w:r>
    </w:p>
    <w:p w14:paraId="50B558E4" w14:textId="77777777" w:rsidR="00C36C9E" w:rsidRDefault="00C36C9E" w:rsidP="00C36C9E"/>
    <w:p w14:paraId="58200B80" w14:textId="12E8F5BE" w:rsidR="00C36C9E" w:rsidRDefault="00C36C9E" w:rsidP="00C36C9E">
      <w:pPr>
        <w:pStyle w:val="ListParagraph"/>
        <w:numPr>
          <w:ilvl w:val="0"/>
          <w:numId w:val="3"/>
        </w:numPr>
      </w:pPr>
      <w:r>
        <w:t>Evidence of strong background in (relevant fields)</w:t>
      </w:r>
    </w:p>
    <w:p w14:paraId="36EA9339" w14:textId="77777777" w:rsidR="00C36C9E" w:rsidRDefault="00C36C9E" w:rsidP="00C36C9E">
      <w:pPr>
        <w:pStyle w:val="ListParagraph"/>
      </w:pPr>
    </w:p>
    <w:p w14:paraId="0E2830F3" w14:textId="333632B2" w:rsidR="00C36C9E" w:rsidRDefault="00C36C9E" w:rsidP="00C36C9E">
      <w:pPr>
        <w:pStyle w:val="ListParagraph"/>
        <w:numPr>
          <w:ilvl w:val="0"/>
          <w:numId w:val="3"/>
        </w:numPr>
      </w:pPr>
      <w:r>
        <w:t>Potential c</w:t>
      </w:r>
      <w:r>
        <w:t>ontribution to the breadth of areas address in department research</w:t>
      </w:r>
    </w:p>
    <w:p w14:paraId="1B83CD55" w14:textId="20E6C818" w:rsidR="0016505C" w:rsidRDefault="0016505C" w:rsidP="0016505C"/>
    <w:p w14:paraId="509712B1" w14:textId="6F931001" w:rsidR="0016505C" w:rsidRDefault="0016505C" w:rsidP="00C36C9E">
      <w:pPr>
        <w:pStyle w:val="ListParagraph"/>
        <w:numPr>
          <w:ilvl w:val="0"/>
          <w:numId w:val="3"/>
        </w:numPr>
      </w:pPr>
      <w:r>
        <w:t>Evidence of (potential for) research contributions to understanding barriers facing women, racial/</w:t>
      </w:r>
      <w:r w:rsidR="00C36C9E">
        <w:t>ethnic</w:t>
      </w:r>
      <w:r>
        <w:t xml:space="preserve"> minorities or </w:t>
      </w:r>
      <w:r w:rsidR="00C36C9E">
        <w:t>identities</w:t>
      </w:r>
      <w:r>
        <w:t xml:space="preserve"> tied to </w:t>
      </w:r>
      <w:r w:rsidR="00C36C9E">
        <w:t>socioeconomic</w:t>
      </w:r>
      <w:r>
        <w:t>, gender, se</w:t>
      </w:r>
      <w:r w:rsidR="00C36C9E">
        <w:t>x</w:t>
      </w:r>
      <w:r>
        <w:t>ual orientation, disability, veteran status or other protected categories</w:t>
      </w:r>
    </w:p>
    <w:p w14:paraId="5D7CB3DA" w14:textId="140CAD61" w:rsidR="0016505C" w:rsidRDefault="0016505C" w:rsidP="0016505C"/>
    <w:p w14:paraId="45642D64" w14:textId="215021F7" w:rsidR="0016505C" w:rsidRDefault="0016505C" w:rsidP="00C36C9E">
      <w:pPr>
        <w:pStyle w:val="ListParagraph"/>
        <w:numPr>
          <w:ilvl w:val="0"/>
          <w:numId w:val="3"/>
        </w:numPr>
      </w:pPr>
      <w:r>
        <w:t>Potential for (record of) scholarly impact/</w:t>
      </w:r>
      <w:proofErr w:type="spellStart"/>
      <w:r>
        <w:t>tenurability</w:t>
      </w:r>
      <w:proofErr w:type="spellEnd"/>
    </w:p>
    <w:p w14:paraId="635E65F4" w14:textId="1A33BACD" w:rsidR="0016505C" w:rsidRDefault="0016505C" w:rsidP="0016505C"/>
    <w:p w14:paraId="4D921B8B" w14:textId="35DB422A" w:rsidR="0016505C" w:rsidRDefault="0016505C" w:rsidP="00C36C9E">
      <w:pPr>
        <w:pStyle w:val="ListParagraph"/>
        <w:numPr>
          <w:ilvl w:val="0"/>
          <w:numId w:val="3"/>
        </w:numPr>
      </w:pPr>
      <w:r>
        <w:t xml:space="preserve">Potential for (record of) funding </w:t>
      </w:r>
    </w:p>
    <w:p w14:paraId="621FF277" w14:textId="7EA5B696" w:rsidR="0016505C" w:rsidRDefault="0016505C" w:rsidP="0016505C"/>
    <w:p w14:paraId="6F5E8AB6" w14:textId="18FC54D7" w:rsidR="00C36C9E" w:rsidRDefault="00C36C9E" w:rsidP="0016505C"/>
    <w:p w14:paraId="234F852A" w14:textId="5ACF9C27" w:rsidR="00C36C9E" w:rsidRPr="00C36C9E" w:rsidRDefault="00C36C9E" w:rsidP="0016505C">
      <w:pPr>
        <w:rPr>
          <w:b/>
        </w:rPr>
      </w:pPr>
      <w:r>
        <w:rPr>
          <w:b/>
        </w:rPr>
        <w:t xml:space="preserve">Teaching: </w:t>
      </w:r>
    </w:p>
    <w:p w14:paraId="0AAAA14A" w14:textId="4EFA5B70" w:rsidR="0016505C" w:rsidRDefault="0016505C" w:rsidP="0016505C"/>
    <w:p w14:paraId="0D055D7B" w14:textId="7E2B063C" w:rsidR="0016505C" w:rsidRDefault="0016505C" w:rsidP="00C36C9E">
      <w:pPr>
        <w:pStyle w:val="ListParagraph"/>
        <w:numPr>
          <w:ilvl w:val="0"/>
          <w:numId w:val="4"/>
        </w:numPr>
      </w:pPr>
      <w:r>
        <w:t>Evidence of teaching experience and interest</w:t>
      </w:r>
    </w:p>
    <w:p w14:paraId="539B3643" w14:textId="77777777" w:rsidR="00C36C9E" w:rsidRDefault="00C36C9E" w:rsidP="00C36C9E">
      <w:pPr>
        <w:pStyle w:val="ListParagraph"/>
      </w:pPr>
    </w:p>
    <w:p w14:paraId="4A281143" w14:textId="77777777" w:rsidR="00C36C9E" w:rsidRDefault="00C36C9E" w:rsidP="00C36C9E">
      <w:pPr>
        <w:pStyle w:val="ListParagraph"/>
        <w:numPr>
          <w:ilvl w:val="0"/>
          <w:numId w:val="4"/>
        </w:numPr>
      </w:pPr>
      <w:r>
        <w:t>Potential (ability) to teach courses in the core curriculum</w:t>
      </w:r>
    </w:p>
    <w:p w14:paraId="2CD990A2" w14:textId="318E5D96" w:rsidR="00C36C9E" w:rsidRDefault="00C36C9E" w:rsidP="00C36C9E">
      <w:pPr>
        <w:ind w:left="360"/>
      </w:pPr>
    </w:p>
    <w:p w14:paraId="3DA908F4" w14:textId="2B21C3B3" w:rsidR="00C36C9E" w:rsidRDefault="00C36C9E" w:rsidP="00C36C9E">
      <w:pPr>
        <w:pStyle w:val="ListParagraph"/>
        <w:numPr>
          <w:ilvl w:val="0"/>
          <w:numId w:val="4"/>
        </w:numPr>
      </w:pPr>
      <w:r>
        <w:lastRenderedPageBreak/>
        <w:t xml:space="preserve">Potential (ability) to utilize pedagogies addressing different learning needs and education backgrounds of students </w:t>
      </w:r>
    </w:p>
    <w:p w14:paraId="49D3892A" w14:textId="044B8C45" w:rsidR="0016505C" w:rsidRDefault="0016505C" w:rsidP="0016505C"/>
    <w:p w14:paraId="2539D62D" w14:textId="4D8093AF" w:rsidR="0016505C" w:rsidRDefault="0016505C" w:rsidP="00C36C9E">
      <w:pPr>
        <w:pStyle w:val="ListParagraph"/>
        <w:numPr>
          <w:ilvl w:val="0"/>
          <w:numId w:val="4"/>
        </w:numPr>
      </w:pPr>
      <w:r>
        <w:t xml:space="preserve">Potential (ability) to teach and advise </w:t>
      </w:r>
      <w:r w:rsidR="00C36C9E">
        <w:t>diverse</w:t>
      </w:r>
      <w:r>
        <w:t xml:space="preserve"> students</w:t>
      </w:r>
    </w:p>
    <w:p w14:paraId="58AE7E88" w14:textId="39391F11" w:rsidR="00C36C9E" w:rsidRDefault="00C36C9E" w:rsidP="0016505C"/>
    <w:p w14:paraId="5F69AC16" w14:textId="077021B0" w:rsidR="00C36C9E" w:rsidRDefault="00C36C9E" w:rsidP="00C36C9E">
      <w:pPr>
        <w:pStyle w:val="ListParagraph"/>
        <w:numPr>
          <w:ilvl w:val="0"/>
          <w:numId w:val="4"/>
        </w:numPr>
      </w:pPr>
      <w:r>
        <w:t>Demonstrated (potential) ability to attract and supervise graduate students from groups historically underrepresented in higher education</w:t>
      </w:r>
    </w:p>
    <w:p w14:paraId="3C401B3D" w14:textId="0261C7E8" w:rsidR="0016505C" w:rsidRDefault="0016505C" w:rsidP="0016505C"/>
    <w:p w14:paraId="7C3ED376" w14:textId="46A4FBAB" w:rsidR="0016505C" w:rsidRDefault="0016505C" w:rsidP="00C36C9E">
      <w:pPr>
        <w:pStyle w:val="ListParagraph"/>
        <w:numPr>
          <w:ilvl w:val="0"/>
          <w:numId w:val="4"/>
        </w:numPr>
      </w:pPr>
      <w:r>
        <w:t>Potential (ability) to contribute to new course coverage to the curriculum</w:t>
      </w:r>
    </w:p>
    <w:p w14:paraId="4257B134" w14:textId="3935E8D0" w:rsidR="00C36C9E" w:rsidRDefault="00C36C9E" w:rsidP="0016505C"/>
    <w:p w14:paraId="643153FE" w14:textId="4C1C3848" w:rsidR="00C36C9E" w:rsidRPr="00C36C9E" w:rsidRDefault="00C36C9E" w:rsidP="0016505C">
      <w:pPr>
        <w:rPr>
          <w:b/>
        </w:rPr>
      </w:pPr>
      <w:r w:rsidRPr="00C36C9E">
        <w:rPr>
          <w:b/>
        </w:rPr>
        <w:t>Service:</w:t>
      </w:r>
    </w:p>
    <w:p w14:paraId="3F93F075" w14:textId="297CA108" w:rsidR="0016505C" w:rsidRDefault="0016505C" w:rsidP="0016505C"/>
    <w:p w14:paraId="2D3A724B" w14:textId="70E6323B" w:rsidR="0016505C" w:rsidRDefault="0016505C" w:rsidP="00395640">
      <w:pPr>
        <w:pStyle w:val="ListParagraph"/>
        <w:numPr>
          <w:ilvl w:val="0"/>
          <w:numId w:val="5"/>
        </w:numPr>
      </w:pPr>
      <w:r>
        <w:t xml:space="preserve">Potential (ability) to contribute positively to the collegial work environment of the </w:t>
      </w:r>
      <w:r w:rsidR="00C36C9E">
        <w:t>department</w:t>
      </w:r>
      <w:bookmarkStart w:id="0" w:name="_GoBack"/>
      <w:bookmarkEnd w:id="0"/>
    </w:p>
    <w:p w14:paraId="11974E8A" w14:textId="74ACC458" w:rsidR="00C36C9E" w:rsidRDefault="00C36C9E" w:rsidP="0016505C"/>
    <w:p w14:paraId="22F5575C" w14:textId="71A7FBB1" w:rsidR="00C36C9E" w:rsidRDefault="00C36C9E" w:rsidP="00395640">
      <w:pPr>
        <w:pStyle w:val="ListParagraph"/>
        <w:numPr>
          <w:ilvl w:val="0"/>
          <w:numId w:val="5"/>
        </w:numPr>
      </w:pPr>
      <w:r>
        <w:t>Demonstrated (or potential) ability to positively impact department climate for historically underrepresented groups?</w:t>
      </w:r>
    </w:p>
    <w:p w14:paraId="546FB7D3" w14:textId="5CEC03AD" w:rsidR="00C36C9E" w:rsidRDefault="00C36C9E" w:rsidP="0016505C"/>
    <w:p w14:paraId="6555DE82" w14:textId="29CF1575" w:rsidR="00C36C9E" w:rsidRDefault="00C36C9E" w:rsidP="00395640">
      <w:pPr>
        <w:pStyle w:val="ListParagraph"/>
        <w:numPr>
          <w:ilvl w:val="0"/>
          <w:numId w:val="5"/>
        </w:numPr>
      </w:pPr>
      <w:r>
        <w:t xml:space="preserve">Evidence of (or potential) for engagement in activities designed to remove barriers, and to increase participation by groups historically underrepresented in higher education. </w:t>
      </w:r>
    </w:p>
    <w:p w14:paraId="659E15FA" w14:textId="0876E24E" w:rsidR="0016505C" w:rsidRDefault="0016505C" w:rsidP="0016505C"/>
    <w:p w14:paraId="53D471AC" w14:textId="6A9ABE39" w:rsidR="00C36C9E" w:rsidRDefault="00C36C9E" w:rsidP="00395640">
      <w:pPr>
        <w:pStyle w:val="ListParagraph"/>
        <w:numPr>
          <w:ilvl w:val="0"/>
          <w:numId w:val="5"/>
        </w:numPr>
      </w:pPr>
      <w:r>
        <w:t>Highlights specific plans for how they will continue to engage with diversity, equity, and inclusion, at UMBC?</w:t>
      </w:r>
    </w:p>
    <w:p w14:paraId="0C1B740D" w14:textId="143FD4B1" w:rsidR="0016505C" w:rsidRDefault="0016505C" w:rsidP="0016505C"/>
    <w:p w14:paraId="6FCF4617" w14:textId="77777777" w:rsidR="0016505C" w:rsidRDefault="0016505C" w:rsidP="0016505C"/>
    <w:p w14:paraId="6731792A" w14:textId="77777777" w:rsidR="0016505C" w:rsidRDefault="0016505C" w:rsidP="0016505C"/>
    <w:sectPr w:rsidR="0016505C" w:rsidSect="00EE6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2CD"/>
    <w:multiLevelType w:val="hybridMultilevel"/>
    <w:tmpl w:val="29C6E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E5BF1"/>
    <w:multiLevelType w:val="hybridMultilevel"/>
    <w:tmpl w:val="0A02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35B60"/>
    <w:multiLevelType w:val="hybridMultilevel"/>
    <w:tmpl w:val="858C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646D0"/>
    <w:multiLevelType w:val="hybridMultilevel"/>
    <w:tmpl w:val="AB20742A"/>
    <w:lvl w:ilvl="0" w:tplc="04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4" w15:restartNumberingAfterBreak="0">
    <w:nsid w:val="615076F3"/>
    <w:multiLevelType w:val="hybridMultilevel"/>
    <w:tmpl w:val="1BDE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16505C"/>
    <w:rsid w:val="00395640"/>
    <w:rsid w:val="00C36C9E"/>
    <w:rsid w:val="00D1010D"/>
    <w:rsid w:val="00E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2018-02-09T21:34:00Z</dcterms:created>
  <dcterms:modified xsi:type="dcterms:W3CDTF">2021-11-09T14:57:00Z</dcterms:modified>
</cp:coreProperties>
</file>